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B32D91" w:rsidP="00B32D91">
      <w:pPr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B32D91" w:rsidRDefault="00B32D91" w:rsidP="00B32D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32D91" w:rsidRDefault="00B32D91" w:rsidP="00B32D91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B32D91" w:rsidRDefault="00B32D91" w:rsidP="00B32D91">
      <w:pPr>
        <w:rPr>
          <w:lang w:val="sr-Cyrl-RS"/>
        </w:rPr>
      </w:pPr>
      <w:r>
        <w:rPr>
          <w:lang w:val="sr-Cyrl-RS"/>
        </w:rPr>
        <w:t>и водопривреду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</w:t>
      </w:r>
      <w:r w:rsidR="00B463F1">
        <w:rPr>
          <w:lang w:val="sr-Cyrl-RS"/>
        </w:rPr>
        <w:t>10</w:t>
      </w:r>
      <w:r>
        <w:rPr>
          <w:lang w:val="sr-Cyrl-RS"/>
        </w:rPr>
        <w:t>-1</w:t>
      </w:r>
      <w:r w:rsidR="00B463F1">
        <w:rPr>
          <w:lang w:val="sr-Cyrl-RS"/>
        </w:rPr>
        <w:t>9</w:t>
      </w:r>
    </w:p>
    <w:p w:rsidR="00B32D91" w:rsidRDefault="00B463F1" w:rsidP="00B32D91">
      <w:pPr>
        <w:rPr>
          <w:lang w:val="sr-Cyrl-RS"/>
        </w:rPr>
      </w:pPr>
      <w:r>
        <w:rPr>
          <w:lang w:val="sr-Cyrl-RS"/>
        </w:rPr>
        <w:t>7</w:t>
      </w:r>
      <w:r w:rsidR="00B32D91">
        <w:t xml:space="preserve">. </w:t>
      </w:r>
      <w:r>
        <w:rPr>
          <w:lang w:val="sr-Cyrl-RS"/>
        </w:rPr>
        <w:t>фебруар</w:t>
      </w:r>
      <w:r w:rsidR="00B32D91">
        <w:rPr>
          <w:lang w:val="sr-Cyrl-RS"/>
        </w:rPr>
        <w:t xml:space="preserve"> 201</w:t>
      </w:r>
      <w:r>
        <w:rPr>
          <w:lang w:val="sr-Cyrl-RS"/>
        </w:rPr>
        <w:t>9</w:t>
      </w:r>
      <w:r w:rsidR="00B32D91">
        <w:rPr>
          <w:lang w:val="sr-Cyrl-RS"/>
        </w:rPr>
        <w:t>. године</w:t>
      </w:r>
    </w:p>
    <w:p w:rsidR="00B32D91" w:rsidRDefault="00B32D91" w:rsidP="00B32D91">
      <w:pPr>
        <w:rPr>
          <w:lang w:val="sr-Cyrl-RS"/>
        </w:rPr>
      </w:pPr>
      <w:r>
        <w:rPr>
          <w:lang w:val="sr-Cyrl-RS"/>
        </w:rPr>
        <w:t>Б е о г р а д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B463F1" w:rsidP="00C52482">
      <w:pPr>
        <w:jc w:val="center"/>
        <w:rPr>
          <w:lang w:val="sr-Cyrl-CS"/>
        </w:rPr>
      </w:pPr>
      <w:r>
        <w:rPr>
          <w:lang w:val="sr-Cyrl-RS"/>
        </w:rPr>
        <w:t>37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2C6B1B">
        <w:rPr>
          <w:lang w:val="en-US"/>
        </w:rPr>
        <w:t>6</w:t>
      </w:r>
      <w:r w:rsidRPr="00E242DA">
        <w:rPr>
          <w:lang w:val="sr-Cyrl-CS"/>
        </w:rPr>
        <w:t xml:space="preserve">. </w:t>
      </w:r>
      <w:r w:rsidR="00B463F1">
        <w:rPr>
          <w:lang w:val="sr-Cyrl-RS"/>
        </w:rPr>
        <w:t>ФЕБРУАРА</w:t>
      </w:r>
      <w:r w:rsidRPr="00E242DA">
        <w:rPr>
          <w:lang w:val="sr-Cyrl-CS"/>
        </w:rPr>
        <w:t xml:space="preserve"> 201</w:t>
      </w:r>
      <w:r w:rsidR="00B463F1">
        <w:rPr>
          <w:lang w:val="sr-Cyrl-CS"/>
        </w:rPr>
        <w:t>9</w:t>
      </w:r>
      <w:r w:rsidRPr="00E242DA">
        <w:rPr>
          <w:lang w:val="sr-Cyrl-CS"/>
        </w:rPr>
        <w:t>. ГОДИНЕ</w:t>
      </w:r>
    </w:p>
    <w:p w:rsidR="00987F74" w:rsidRPr="00E242DA" w:rsidRDefault="00987F74" w:rsidP="001E5CEA">
      <w:pPr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1E5CEA">
      <w:pPr>
        <w:spacing w:line="276" w:lineRule="auto"/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635C99">
        <w:rPr>
          <w:lang w:val="sr-Cyrl-CS"/>
        </w:rPr>
        <w:t xml:space="preserve"> 11</w:t>
      </w:r>
      <w:r w:rsidRPr="00E242DA">
        <w:rPr>
          <w:lang w:val="sr-Cyrl-CS"/>
        </w:rPr>
        <w:t>,</w:t>
      </w:r>
      <w:r w:rsidR="00B32D91">
        <w:rPr>
          <w:lang w:val="sr-Cyrl-RS"/>
        </w:rPr>
        <w:t>0</w:t>
      </w:r>
      <w:r w:rsidR="00EF4A1B">
        <w:rPr>
          <w:lang w:val="en-US"/>
        </w:rPr>
        <w:t>5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1E5CEA">
      <w:pPr>
        <w:tabs>
          <w:tab w:val="left" w:pos="0"/>
        </w:tabs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</w:t>
      </w:r>
      <w:r w:rsidR="00683689">
        <w:rPr>
          <w:lang w:val="sr-Cyrl-CS"/>
        </w:rPr>
        <w:t>и</w:t>
      </w:r>
      <w:r w:rsidR="0032746A" w:rsidRPr="00E242DA">
        <w:rPr>
          <w:lang w:val="sr-Cyrl-CS"/>
        </w:rPr>
        <w:t>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4752D9" w:rsidRPr="001671F5" w:rsidRDefault="00C52482" w:rsidP="001E5CEA">
      <w:pPr>
        <w:spacing w:line="276" w:lineRule="auto"/>
        <w:ind w:firstLine="720"/>
        <w:jc w:val="both"/>
        <w:rPr>
          <w:lang w:val="en-U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A04062">
        <w:rPr>
          <w:lang w:val="sr-Cyrl-CS"/>
        </w:rPr>
        <w:t xml:space="preserve"> </w:t>
      </w:r>
      <w:r w:rsidR="00B463F1">
        <w:rPr>
          <w:lang w:val="sr-Cyrl-CS"/>
        </w:rPr>
        <w:t>Јасмина Обрадовић</w:t>
      </w:r>
      <w:r w:rsidR="00B463F1">
        <w:rPr>
          <w:lang w:val="en-US"/>
        </w:rPr>
        <w:t>,</w:t>
      </w:r>
      <w:r w:rsidR="00B463F1" w:rsidRPr="00EF4A1B">
        <w:rPr>
          <w:lang w:val="sr-Cyrl-CS"/>
        </w:rPr>
        <w:t xml:space="preserve"> </w:t>
      </w:r>
      <w:r w:rsidR="00B463F1">
        <w:rPr>
          <w:lang w:val="sr-Cyrl-CS"/>
        </w:rPr>
        <w:t xml:space="preserve">Верољуб Матић, </w:t>
      </w:r>
      <w:r w:rsidR="00B32D91" w:rsidRPr="00E242DA">
        <w:rPr>
          <w:lang w:val="sr-Cyrl-CS"/>
        </w:rPr>
        <w:t>Жарко Богатиновић,</w:t>
      </w:r>
      <w:r w:rsidR="00B32D91" w:rsidRPr="00600B44">
        <w:rPr>
          <w:lang w:val="sr-Cyrl-CS"/>
        </w:rPr>
        <w:t xml:space="preserve"> </w:t>
      </w:r>
      <w:r w:rsidR="00B32D91" w:rsidRPr="00E242DA">
        <w:rPr>
          <w:lang w:val="sr-Cyrl-CS"/>
        </w:rPr>
        <w:t>Милија Милетић,</w:t>
      </w:r>
      <w:r w:rsidR="00B32D91" w:rsidRPr="00B32D91">
        <w:rPr>
          <w:lang w:val="sr-Cyrl-CS"/>
        </w:rPr>
        <w:t xml:space="preserve"> </w:t>
      </w:r>
      <w:r w:rsidR="00B32D91">
        <w:rPr>
          <w:lang w:val="sr-Cyrl-CS"/>
        </w:rPr>
        <w:t xml:space="preserve">Огњен Пантовић, </w:t>
      </w:r>
      <w:r w:rsidR="00B463F1" w:rsidRPr="00E242DA">
        <w:rPr>
          <w:lang w:val="sr-Cyrl-CS"/>
        </w:rPr>
        <w:t>Радован Јанчић,</w:t>
      </w:r>
      <w:r w:rsidR="00B463F1">
        <w:rPr>
          <w:lang w:val="sr-Cyrl-CS"/>
        </w:rPr>
        <w:t xml:space="preserve"> </w:t>
      </w:r>
      <w:r w:rsidR="00C254A1">
        <w:rPr>
          <w:lang w:val="sr-Cyrl-CS"/>
        </w:rPr>
        <w:t>Младен Лукић,</w:t>
      </w:r>
      <w:r w:rsidR="00DB4850" w:rsidRPr="00E242DA">
        <w:rPr>
          <w:lang w:val="sr-Cyrl-CS"/>
        </w:rPr>
        <w:t xml:space="preserve"> </w:t>
      </w:r>
      <w:r w:rsidR="00C37B24" w:rsidRPr="00E242DA">
        <w:rPr>
          <w:lang w:val="sr-Cyrl-CS"/>
        </w:rPr>
        <w:t>Арпад Фремонд,</w:t>
      </w:r>
      <w:r w:rsidR="00C37B24" w:rsidRPr="00C254A1">
        <w:rPr>
          <w:lang w:val="sr-Cyrl-CS"/>
        </w:rPr>
        <w:t xml:space="preserve"> </w:t>
      </w:r>
      <w:r w:rsidR="00EF4A1B">
        <w:rPr>
          <w:lang w:val="sr-Cyrl-CS"/>
        </w:rPr>
        <w:t xml:space="preserve">Марјана Мараш, </w:t>
      </w:r>
      <w:r w:rsidR="00B32D91" w:rsidRPr="00E242DA">
        <w:rPr>
          <w:lang w:val="sr-Cyrl-CS"/>
        </w:rPr>
        <w:t>Нада Лазић</w:t>
      </w:r>
      <w:r w:rsidR="00B463F1">
        <w:rPr>
          <w:lang w:val="sr-Cyrl-CS"/>
        </w:rPr>
        <w:t>,</w:t>
      </w:r>
      <w:r w:rsidR="00B32D91">
        <w:rPr>
          <w:lang w:val="sr-Cyrl-CS"/>
        </w:rPr>
        <w:t xml:space="preserve"> </w:t>
      </w:r>
      <w:r w:rsidR="00EF4A1B">
        <w:rPr>
          <w:lang w:val="sr-Cyrl-CS"/>
        </w:rPr>
        <w:t>Милорад</w:t>
      </w:r>
      <w:r w:rsidR="00EF4A1B" w:rsidRPr="00E242DA">
        <w:rPr>
          <w:lang w:val="sr-Cyrl-CS"/>
        </w:rPr>
        <w:t xml:space="preserve"> Ми</w:t>
      </w:r>
      <w:r w:rsidR="00EF4A1B">
        <w:rPr>
          <w:lang w:val="sr-Cyrl-CS"/>
        </w:rPr>
        <w:t>рч</w:t>
      </w:r>
      <w:r w:rsidR="00EF4A1B" w:rsidRPr="00E242DA">
        <w:rPr>
          <w:lang w:val="sr-Cyrl-CS"/>
        </w:rPr>
        <w:t>ић</w:t>
      </w:r>
      <w:r w:rsidR="00B463F1">
        <w:rPr>
          <w:lang w:val="sr-Cyrl-CS"/>
        </w:rPr>
        <w:t xml:space="preserve"> и </w:t>
      </w:r>
      <w:r w:rsidR="00B463F1" w:rsidRPr="00E242DA">
        <w:rPr>
          <w:lang w:val="sr-Cyrl-CS"/>
        </w:rPr>
        <w:t>проф. др Миладин Шеварлић</w:t>
      </w:r>
      <w:r w:rsidR="00B32D91">
        <w:rPr>
          <w:lang w:val="sr-Cyrl-RS"/>
        </w:rPr>
        <w:t>,</w:t>
      </w:r>
      <w:r w:rsidR="00600B44" w:rsidRPr="00E242DA">
        <w:rPr>
          <w:lang w:val="sr-Cyrl-CS"/>
        </w:rPr>
        <w:t xml:space="preserve">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</w:t>
      </w:r>
      <w:r w:rsidR="00B32D91">
        <w:rPr>
          <w:lang w:val="sr-Cyrl-CS"/>
        </w:rPr>
        <w:t xml:space="preserve"> </w:t>
      </w:r>
      <w:r w:rsidR="00B463F1">
        <w:rPr>
          <w:lang w:val="sr-Cyrl-CS"/>
        </w:rPr>
        <w:t>Бобан Бирманчевић</w:t>
      </w:r>
      <w:r w:rsidR="00B32D91">
        <w:rPr>
          <w:lang w:val="sr-Cyrl-CS"/>
        </w:rPr>
        <w:t xml:space="preserve"> </w:t>
      </w:r>
      <w:r w:rsidR="00A04062">
        <w:rPr>
          <w:lang w:val="sr-Cyrl-CS"/>
        </w:rPr>
        <w:t xml:space="preserve">(заменик </w:t>
      </w:r>
      <w:r w:rsidR="00B463F1">
        <w:rPr>
          <w:lang w:val="sr-Cyrl-CS"/>
        </w:rPr>
        <w:t>Тијане Давидовац</w:t>
      </w:r>
      <w:r w:rsidR="00F26B18">
        <w:rPr>
          <w:lang w:val="sr-Cyrl-CS"/>
        </w:rPr>
        <w:t>)</w:t>
      </w:r>
      <w:r w:rsidR="00B463F1">
        <w:rPr>
          <w:lang w:val="sr-Cyrl-CS"/>
        </w:rPr>
        <w:t>.</w:t>
      </w:r>
    </w:p>
    <w:p w:rsidR="00D6368E" w:rsidRPr="001671F5" w:rsidRDefault="00C52482" w:rsidP="001E5CEA">
      <w:pPr>
        <w:spacing w:line="276" w:lineRule="auto"/>
        <w:jc w:val="both"/>
        <w:rPr>
          <w:lang w:val="en-U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6F2746">
        <w:rPr>
          <w:lang w:val="sr-Cyrl-CS"/>
        </w:rPr>
        <w:t>:</w:t>
      </w:r>
      <w:r w:rsidR="00A30C92">
        <w:rPr>
          <w:lang w:val="sr-Cyrl-RS"/>
        </w:rPr>
        <w:t xml:space="preserve"> Тијана Давидовац, </w:t>
      </w:r>
      <w:r w:rsidR="00EF4A1B">
        <w:rPr>
          <w:lang w:val="sr-Cyrl-CS"/>
        </w:rPr>
        <w:t>Мирослав Алексић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376800" w:rsidRPr="00E242DA">
        <w:rPr>
          <w:lang w:val="sr-Cyrl-CS"/>
        </w:rPr>
        <w:t>Горан Јешић</w:t>
      </w:r>
      <w:r w:rsidR="004A672C">
        <w:rPr>
          <w:lang w:val="sr-Cyrl-CS"/>
        </w:rPr>
        <w:t xml:space="preserve"> </w:t>
      </w:r>
      <w:r w:rsidR="00EE204C">
        <w:rPr>
          <w:lang w:val="sr-Cyrl-CS"/>
        </w:rPr>
        <w:t xml:space="preserve">и </w:t>
      </w:r>
      <w:r w:rsidR="00B463F1">
        <w:rPr>
          <w:lang w:val="sr-Cyrl-CS"/>
        </w:rPr>
        <w:t>Бранислав Мих</w:t>
      </w:r>
      <w:r w:rsidR="00A30C92">
        <w:rPr>
          <w:lang w:val="sr-Cyrl-CS"/>
        </w:rPr>
        <w:t>ајловић.</w:t>
      </w:r>
    </w:p>
    <w:p w:rsidR="000F620B" w:rsidRPr="000F620B" w:rsidRDefault="007F1F90" w:rsidP="001E5CEA">
      <w:pPr>
        <w:spacing w:line="276" w:lineRule="auto"/>
        <w:ind w:firstLine="720"/>
        <w:jc w:val="both"/>
      </w:pPr>
      <w:r w:rsidRPr="00D55D75">
        <w:rPr>
          <w:lang w:val="sr-Cyrl-CS"/>
        </w:rPr>
        <w:t>Седници су присуствовали представници Министарства пољопривреде, шумарства</w:t>
      </w:r>
      <w:r w:rsidRPr="00D55D75">
        <w:rPr>
          <w:lang w:val="en-US"/>
        </w:rPr>
        <w:t xml:space="preserve"> </w:t>
      </w:r>
      <w:r w:rsidRPr="00D55D75">
        <w:rPr>
          <w:lang w:val="sr-Cyrl-CS"/>
        </w:rPr>
        <w:t>и водопривреде</w:t>
      </w:r>
      <w:r w:rsidR="00D6368E" w:rsidRPr="00D55D75">
        <w:rPr>
          <w:lang w:val="sr-Cyrl-CS"/>
        </w:rPr>
        <w:t>:</w:t>
      </w:r>
      <w:r w:rsidR="004752D9" w:rsidRPr="00D55D75">
        <w:rPr>
          <w:lang w:val="sr-Cyrl-CS"/>
        </w:rPr>
        <w:t xml:space="preserve"> </w:t>
      </w:r>
      <w:r w:rsidR="000F620B" w:rsidRPr="00D55D75">
        <w:rPr>
          <w:lang w:val="sr-Cyrl-RS"/>
        </w:rPr>
        <w:t>Ненад Катанић</w:t>
      </w:r>
      <w:r w:rsidR="00D55D75">
        <w:rPr>
          <w:lang w:val="sr-Cyrl-RS"/>
        </w:rPr>
        <w:t xml:space="preserve"> и </w:t>
      </w:r>
      <w:r w:rsidR="000F620B" w:rsidRPr="00D55D75">
        <w:rPr>
          <w:lang w:val="sr-Cyrl-RS"/>
        </w:rPr>
        <w:t>Александар Богићевић, помоћни</w:t>
      </w:r>
      <w:r w:rsidR="00D55D75">
        <w:rPr>
          <w:lang w:val="sr-Cyrl-RS"/>
        </w:rPr>
        <w:t>ци</w:t>
      </w:r>
      <w:r w:rsidR="000F620B" w:rsidRPr="00D55D75">
        <w:rPr>
          <w:lang w:val="sr-Cyrl-RS"/>
        </w:rPr>
        <w:t xml:space="preserve"> министра</w:t>
      </w:r>
      <w:r w:rsidR="00D55D75">
        <w:rPr>
          <w:lang w:val="sr-Cyrl-RS"/>
        </w:rPr>
        <w:t xml:space="preserve">, </w:t>
      </w:r>
      <w:r w:rsidR="000F620B" w:rsidRPr="00D55D75">
        <w:rPr>
          <w:lang w:val="sr-Cyrl-RS"/>
        </w:rPr>
        <w:t>Бранко Лакић, директор Управе за пољопривредно земљиште</w:t>
      </w:r>
      <w:r w:rsidR="00D55D75">
        <w:rPr>
          <w:lang w:val="sr-Cyrl-RS"/>
        </w:rPr>
        <w:t xml:space="preserve">, Драгослав Милутиновић, Бојан Живковић и </w:t>
      </w:r>
      <w:r w:rsidR="00D55D75" w:rsidRPr="000F620B">
        <w:rPr>
          <w:lang w:val="sr-Cyrl-RS"/>
        </w:rPr>
        <w:t>Бошко Уметић</w:t>
      </w:r>
      <w:r w:rsidR="000F620B" w:rsidRPr="00D55D75">
        <w:rPr>
          <w:lang w:val="sr-Cyrl-RS"/>
        </w:rPr>
        <w:t xml:space="preserve"> помоћни</w:t>
      </w:r>
      <w:r w:rsidR="00D55D75">
        <w:rPr>
          <w:lang w:val="sr-Cyrl-RS"/>
        </w:rPr>
        <w:t>ци</w:t>
      </w:r>
      <w:r w:rsidR="000F620B" w:rsidRPr="00D55D75">
        <w:rPr>
          <w:lang w:val="sr-Cyrl-RS"/>
        </w:rPr>
        <w:t xml:space="preserve"> директора Управе за аграрна плаћања,</w:t>
      </w:r>
      <w:r w:rsidR="00D55D75">
        <w:rPr>
          <w:lang w:val="sr-Cyrl-RS"/>
        </w:rPr>
        <w:t xml:space="preserve"> </w:t>
      </w:r>
      <w:r w:rsidR="000F620B" w:rsidRPr="00D55D75">
        <w:rPr>
          <w:lang w:val="sr-Cyrl-RS"/>
        </w:rPr>
        <w:t>Бранислав Вељковић</w:t>
      </w:r>
      <w:r w:rsidR="00D55D75">
        <w:rPr>
          <w:lang w:val="sr-Cyrl-RS"/>
        </w:rPr>
        <w:t xml:space="preserve"> из </w:t>
      </w:r>
      <w:r w:rsidR="000F620B" w:rsidRPr="00D55D75">
        <w:rPr>
          <w:lang w:val="sr-Cyrl-RS"/>
        </w:rPr>
        <w:t>Сектор</w:t>
      </w:r>
      <w:r w:rsidR="00D55D75">
        <w:rPr>
          <w:lang w:val="sr-Cyrl-RS"/>
        </w:rPr>
        <w:t>а</w:t>
      </w:r>
      <w:r w:rsidR="000F620B" w:rsidRPr="00D55D75">
        <w:rPr>
          <w:lang w:val="sr-Cyrl-RS"/>
        </w:rPr>
        <w:t xml:space="preserve"> за рурални развој,</w:t>
      </w:r>
      <w:r w:rsidR="00D55D75">
        <w:rPr>
          <w:lang w:val="sr-Cyrl-RS"/>
        </w:rPr>
        <w:t xml:space="preserve"> Мирко Секулић из</w:t>
      </w:r>
      <w:r w:rsidR="000F620B" w:rsidRPr="00D55D75">
        <w:rPr>
          <w:lang w:val="sr-Cyrl-RS"/>
        </w:rPr>
        <w:t xml:space="preserve"> Сектор</w:t>
      </w:r>
      <w:r w:rsidR="00D55D75">
        <w:rPr>
          <w:lang w:val="sr-Cyrl-RS"/>
        </w:rPr>
        <w:t>а</w:t>
      </w:r>
      <w:r w:rsidR="000F620B" w:rsidRPr="00D55D75">
        <w:rPr>
          <w:lang w:val="sr-Cyrl-RS"/>
        </w:rPr>
        <w:t xml:space="preserve"> за правне и нормативне послове</w:t>
      </w:r>
      <w:r w:rsidR="00D55D75">
        <w:rPr>
          <w:lang w:val="sr-Cyrl-RS"/>
        </w:rPr>
        <w:t xml:space="preserve">, </w:t>
      </w:r>
      <w:r w:rsidR="000F620B" w:rsidRPr="00D55D75">
        <w:rPr>
          <w:lang w:val="sr-Cyrl-RS"/>
        </w:rPr>
        <w:t>Ненад Милојевић</w:t>
      </w:r>
      <w:r w:rsidR="00D55D75">
        <w:rPr>
          <w:lang w:val="sr-Cyrl-RS"/>
        </w:rPr>
        <w:t xml:space="preserve"> из</w:t>
      </w:r>
      <w:r w:rsidR="000F620B" w:rsidRPr="00D55D75">
        <w:rPr>
          <w:lang w:val="sr-Cyrl-RS"/>
        </w:rPr>
        <w:t xml:space="preserve"> Управ</w:t>
      </w:r>
      <w:r w:rsidR="00D55D75">
        <w:rPr>
          <w:lang w:val="sr-Cyrl-RS"/>
        </w:rPr>
        <w:t>е</w:t>
      </w:r>
      <w:r w:rsidR="000F620B" w:rsidRPr="00D55D75">
        <w:rPr>
          <w:lang w:val="sr-Cyrl-RS"/>
        </w:rPr>
        <w:t xml:space="preserve"> за заштиту биља</w:t>
      </w:r>
      <w:r w:rsidR="00D55D75">
        <w:rPr>
          <w:lang w:val="sr-Cyrl-RS"/>
        </w:rPr>
        <w:t xml:space="preserve"> и Бобан Ђурић из </w:t>
      </w:r>
      <w:r w:rsidR="000F620B" w:rsidRPr="00D55D75">
        <w:rPr>
          <w:lang w:val="sr-Cyrl-RS"/>
        </w:rPr>
        <w:t>Управ</w:t>
      </w:r>
      <w:r w:rsidR="00D55D75">
        <w:rPr>
          <w:lang w:val="sr-Cyrl-RS"/>
        </w:rPr>
        <w:t>е</w:t>
      </w:r>
      <w:r w:rsidR="000F620B" w:rsidRPr="00D55D75">
        <w:rPr>
          <w:lang w:val="sr-Cyrl-RS"/>
        </w:rPr>
        <w:t xml:space="preserve"> за ветерину.</w:t>
      </w:r>
    </w:p>
    <w:p w:rsidR="000537B9" w:rsidRDefault="000537B9" w:rsidP="001E5CEA">
      <w:pPr>
        <w:spacing w:line="276" w:lineRule="auto"/>
        <w:ind w:firstLine="720"/>
        <w:jc w:val="both"/>
        <w:rPr>
          <w:lang w:val="sr-Cyrl-RS"/>
        </w:rPr>
      </w:pPr>
    </w:p>
    <w:p w:rsidR="007F1F90" w:rsidRPr="007F1F90" w:rsidRDefault="007F1F90" w:rsidP="001E5CEA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 w:rsidRPr="007F1F90">
        <w:t>Пре</w:t>
      </w:r>
      <w:proofErr w:type="spellEnd"/>
      <w:r w:rsidRPr="007F1F90">
        <w:t xml:space="preserve"> </w:t>
      </w:r>
      <w:proofErr w:type="spellStart"/>
      <w:r w:rsidRPr="007F1F90">
        <w:t>утврђивања</w:t>
      </w:r>
      <w:proofErr w:type="spellEnd"/>
      <w:r w:rsidRPr="007F1F90">
        <w:t xml:space="preserve"> </w:t>
      </w:r>
      <w:proofErr w:type="spellStart"/>
      <w:r w:rsidRPr="007F1F90">
        <w:t>дневног</w:t>
      </w:r>
      <w:proofErr w:type="spellEnd"/>
      <w:r w:rsidRPr="007F1F90">
        <w:t xml:space="preserve"> </w:t>
      </w:r>
      <w:proofErr w:type="spellStart"/>
      <w:r w:rsidRPr="007F1F90">
        <w:t>реда</w:t>
      </w:r>
      <w:proofErr w:type="spellEnd"/>
      <w:r w:rsidRPr="007F1F90">
        <w:rPr>
          <w:lang w:val="en-US"/>
        </w:rPr>
        <w:t>,</w:t>
      </w:r>
      <w:r>
        <w:rPr>
          <w:lang w:val="sr-Cyrl-RS"/>
        </w:rPr>
        <w:t xml:space="preserve"> његову допуну предложио је </w:t>
      </w:r>
      <w:r w:rsidR="00D55D75" w:rsidRPr="00E242DA">
        <w:rPr>
          <w:lang w:val="sr-Cyrl-CS"/>
        </w:rPr>
        <w:t>проф.</w:t>
      </w:r>
      <w:proofErr w:type="gramEnd"/>
      <w:r w:rsidR="00D55D75" w:rsidRPr="00E242DA">
        <w:rPr>
          <w:lang w:val="sr-Cyrl-CS"/>
        </w:rPr>
        <w:t xml:space="preserve"> др Миладин Шеварлић</w:t>
      </w:r>
      <w:r w:rsidR="00D55D75" w:rsidRPr="007F1F90">
        <w:rPr>
          <w:bCs/>
          <w:lang w:val="sr-Cyrl-RS"/>
        </w:rPr>
        <w:t xml:space="preserve"> </w:t>
      </w:r>
      <w:r w:rsidRPr="007F1F90">
        <w:rPr>
          <w:bCs/>
          <w:lang w:val="sr-Cyrl-RS"/>
        </w:rPr>
        <w:t xml:space="preserve">са тачком: </w:t>
      </w:r>
      <w:r w:rsidR="00D55D75">
        <w:rPr>
          <w:lang w:val="sr-Cyrl-RS"/>
        </w:rPr>
        <w:t>Разно</w:t>
      </w:r>
      <w:r w:rsidRPr="007F1F90">
        <w:rPr>
          <w:lang w:val="sr-Cyrl-RS"/>
        </w:rPr>
        <w:t>.</w:t>
      </w:r>
    </w:p>
    <w:p w:rsidR="00C60D9D" w:rsidRPr="00E1438F" w:rsidRDefault="004C13E0" w:rsidP="001E5CEA">
      <w:pPr>
        <w:spacing w:line="276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Одбор већином гласова (</w:t>
      </w:r>
      <w:r w:rsidR="00D55D75">
        <w:rPr>
          <w:bCs/>
          <w:lang w:val="sr-Cyrl-CS"/>
        </w:rPr>
        <w:t>3</w:t>
      </w:r>
      <w:r>
        <w:rPr>
          <w:bCs/>
          <w:lang w:val="sr-Cyrl-CS"/>
        </w:rPr>
        <w:t xml:space="preserve"> за, 1</w:t>
      </w:r>
      <w:r w:rsidR="00D55D75">
        <w:rPr>
          <w:bCs/>
          <w:lang w:val="sr-Cyrl-CS"/>
        </w:rPr>
        <w:t>0</w:t>
      </w:r>
      <w:r>
        <w:rPr>
          <w:bCs/>
          <w:lang w:val="sr-Cyrl-CS"/>
        </w:rPr>
        <w:t xml:space="preserve"> </w:t>
      </w:r>
      <w:r w:rsidR="00D55D75">
        <w:rPr>
          <w:bCs/>
          <w:lang w:val="sr-Cyrl-CS"/>
        </w:rPr>
        <w:t>против</w:t>
      </w:r>
      <w:r>
        <w:rPr>
          <w:bCs/>
          <w:lang w:val="sr-Cyrl-CS"/>
        </w:rPr>
        <w:t xml:space="preserve">) </w:t>
      </w:r>
      <w:r w:rsidR="00D55D75">
        <w:rPr>
          <w:bCs/>
          <w:lang w:val="sr-Cyrl-CS"/>
        </w:rPr>
        <w:t xml:space="preserve">није </w:t>
      </w:r>
      <w:r w:rsidR="007F1F90" w:rsidRPr="007F1F90">
        <w:rPr>
          <w:bCs/>
          <w:lang w:val="sr-Cyrl-CS"/>
        </w:rPr>
        <w:t xml:space="preserve">прихватио </w:t>
      </w:r>
      <w:r w:rsidR="00D55D75">
        <w:rPr>
          <w:bCs/>
          <w:lang w:val="sr-Cyrl-CS"/>
        </w:rPr>
        <w:t xml:space="preserve">овај </w:t>
      </w:r>
      <w:r w:rsidR="007F1F90" w:rsidRPr="007F1F90">
        <w:rPr>
          <w:bCs/>
          <w:lang w:val="sr-Cyrl-CS"/>
        </w:rPr>
        <w:t>пред</w:t>
      </w:r>
      <w:r w:rsidR="00C50BDC">
        <w:rPr>
          <w:bCs/>
          <w:lang w:val="sr-Cyrl-CS"/>
        </w:rPr>
        <w:t>лог</w:t>
      </w:r>
      <w:r w:rsidR="00C50BDC">
        <w:rPr>
          <w:bCs/>
          <w:lang w:val="en-US"/>
        </w:rPr>
        <w:t xml:space="preserve"> </w:t>
      </w:r>
      <w:r w:rsidR="007F1F90" w:rsidRPr="007F1F90">
        <w:rPr>
          <w:bCs/>
          <w:lang w:val="sr-Cyrl-CS"/>
        </w:rPr>
        <w:t>за допуну дневног реда.</w:t>
      </w:r>
    </w:p>
    <w:p w:rsidR="00E1438F" w:rsidRPr="00E1438F" w:rsidRDefault="00E1438F" w:rsidP="001E5CEA">
      <w:pPr>
        <w:spacing w:line="276" w:lineRule="auto"/>
        <w:ind w:firstLine="720"/>
        <w:jc w:val="both"/>
        <w:rPr>
          <w:bCs/>
          <w:lang w:val="sr-Cyrl-CS"/>
        </w:rPr>
      </w:pPr>
    </w:p>
    <w:p w:rsidR="00901EF0" w:rsidRDefault="00901EF0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C60D9D">
        <w:rPr>
          <w:bCs/>
          <w:lang w:val="sr-Cyrl-RS"/>
        </w:rPr>
        <w:t>већином гласова</w:t>
      </w:r>
      <w:r w:rsidR="004C13E0">
        <w:rPr>
          <w:bCs/>
          <w:lang w:val="sr-Cyrl-RS"/>
        </w:rPr>
        <w:t xml:space="preserve"> (11 за, 1 </w:t>
      </w:r>
      <w:r w:rsidR="00D55D75">
        <w:rPr>
          <w:bCs/>
          <w:lang w:val="sr-Cyrl-RS"/>
        </w:rPr>
        <w:t>уздржан</w:t>
      </w:r>
      <w:r w:rsidR="001A2707">
        <w:rPr>
          <w:bCs/>
          <w:lang w:val="sr-Cyrl-RS"/>
        </w:rPr>
        <w:t>, 2 није гласало</w:t>
      </w:r>
      <w:r w:rsidR="004C13E0">
        <w:rPr>
          <w:bCs/>
          <w:lang w:val="sr-Cyrl-RS"/>
        </w:rPr>
        <w:t>)</w:t>
      </w:r>
      <w:r w:rsidRPr="00E242DA">
        <w:rPr>
          <w:bCs/>
          <w:lang w:val="sr-Cyrl-RS"/>
        </w:rPr>
        <w:t xml:space="preserve"> усвојио следећи</w:t>
      </w:r>
    </w:p>
    <w:p w:rsidR="00987F74" w:rsidRPr="00E242DA" w:rsidRDefault="00987F74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</w:p>
    <w:p w:rsidR="00C52482" w:rsidRPr="00E242DA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lang w:val="en-US"/>
        </w:rPr>
      </w:pPr>
    </w:p>
    <w:p w:rsidR="00C52482" w:rsidRPr="00CB2196" w:rsidRDefault="00CB2196" w:rsidP="001E5CEA">
      <w:pPr>
        <w:suppressAutoHyphens/>
        <w:autoSpaceDN w:val="0"/>
        <w:spacing w:line="276" w:lineRule="auto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    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sz w:val="22"/>
          <w:szCs w:val="22"/>
          <w:lang w:val="ru-RU"/>
        </w:rPr>
      </w:pPr>
    </w:p>
    <w:p w:rsidR="00804C97" w:rsidRPr="00804C97" w:rsidRDefault="00804C97" w:rsidP="001E5CEA">
      <w:pPr>
        <w:pStyle w:val="ListParagraph"/>
        <w:numPr>
          <w:ilvl w:val="0"/>
          <w:numId w:val="16"/>
        </w:numPr>
        <w:spacing w:line="276" w:lineRule="auto"/>
        <w:ind w:left="1080"/>
        <w:jc w:val="both"/>
        <w:rPr>
          <w:lang w:val="sr-Cyrl-RS"/>
        </w:rPr>
      </w:pPr>
      <w:r w:rsidRPr="00804C97">
        <w:rPr>
          <w:lang w:val="sr-Cyrl-RS"/>
        </w:rPr>
        <w:t>Разматрање Информације о раду Министарства пољопривреде, шумарства и водопривреде за четврти квартал 2018. године (број 02-97/19 од 22. јануара 2019. године).</w:t>
      </w:r>
    </w:p>
    <w:p w:rsidR="00A30C92" w:rsidRDefault="00A30C92" w:rsidP="00A30C92">
      <w:pPr>
        <w:ind w:firstLine="720"/>
        <w:jc w:val="both"/>
        <w:rPr>
          <w:bCs/>
          <w:color w:val="000000" w:themeColor="text1"/>
          <w:lang w:val="en-US"/>
        </w:rPr>
      </w:pPr>
      <w:r w:rsidRPr="00C3105F">
        <w:rPr>
          <w:bCs/>
          <w:color w:val="000000" w:themeColor="text1"/>
          <w:lang w:val="sr-Cyrl-CS"/>
        </w:rPr>
        <w:lastRenderedPageBreak/>
        <w:t>Пре преласка на разматрање</w:t>
      </w:r>
      <w:r w:rsidRPr="00C3105F">
        <w:rPr>
          <w:bCs/>
          <w:color w:val="000000" w:themeColor="text1"/>
          <w:lang w:val="sr-Cyrl-RS"/>
        </w:rPr>
        <w:t xml:space="preserve"> прве тачке дневног реда усвојени</w:t>
      </w:r>
      <w:r>
        <w:rPr>
          <w:bCs/>
          <w:color w:val="000000" w:themeColor="text1"/>
          <w:lang w:val="sr-Cyrl-RS"/>
        </w:rPr>
        <w:t xml:space="preserve"> су записници 34, 35. и 36. </w:t>
      </w:r>
      <w:r w:rsidRPr="00C3105F">
        <w:rPr>
          <w:bCs/>
          <w:color w:val="000000" w:themeColor="text1"/>
          <w:lang w:val="sr-Cyrl-RS"/>
        </w:rPr>
        <w:t>седнице Одбора, које су одржане</w:t>
      </w:r>
      <w:r>
        <w:rPr>
          <w:bCs/>
          <w:color w:val="000000" w:themeColor="text1"/>
          <w:lang w:val="sr-Cyrl-RS"/>
        </w:rPr>
        <w:t xml:space="preserve"> 19. октобра, 26. новембра и 3. децембра</w:t>
      </w:r>
      <w:r w:rsidRPr="00C3105F">
        <w:rPr>
          <w:bCs/>
          <w:color w:val="000000" w:themeColor="text1"/>
          <w:lang w:val="sr-Cyrl-RS"/>
        </w:rPr>
        <w:t xml:space="preserve">, у тексту у коме су и предложени. </w:t>
      </w:r>
      <w:r>
        <w:rPr>
          <w:bCs/>
          <w:color w:val="000000" w:themeColor="text1"/>
          <w:lang w:val="sr-Cyrl-RS"/>
        </w:rPr>
        <w:t>(</w:t>
      </w:r>
      <w:r w:rsidRPr="00A30C92">
        <w:rPr>
          <w:bCs/>
          <w:color w:val="000000" w:themeColor="text1"/>
          <w:lang w:val="sr-Cyrl-RS"/>
        </w:rPr>
        <w:t>11 за, 1 уздржан, 2 није гласало</w:t>
      </w:r>
      <w:r w:rsidRPr="00C3105F">
        <w:rPr>
          <w:bCs/>
          <w:color w:val="000000" w:themeColor="text1"/>
          <w:lang w:val="sr-Cyrl-RS"/>
        </w:rPr>
        <w:t>)</w:t>
      </w:r>
      <w:r>
        <w:rPr>
          <w:bCs/>
          <w:color w:val="000000" w:themeColor="text1"/>
          <w:lang w:val="sr-Cyrl-RS"/>
        </w:rPr>
        <w:t>.</w:t>
      </w:r>
      <w:r w:rsidRPr="00C3105F">
        <w:rPr>
          <w:bCs/>
          <w:color w:val="000000" w:themeColor="text1"/>
          <w:lang w:val="sr-Cyrl-RS"/>
        </w:rPr>
        <w:t xml:space="preserve"> </w:t>
      </w:r>
    </w:p>
    <w:p w:rsidR="00A30C92" w:rsidRPr="00C3105F" w:rsidRDefault="00A30C92" w:rsidP="00A30C92">
      <w:pPr>
        <w:ind w:firstLine="720"/>
        <w:jc w:val="both"/>
        <w:rPr>
          <w:bCs/>
          <w:color w:val="000000" w:themeColor="text1"/>
          <w:lang w:val="en-US"/>
        </w:rPr>
      </w:pPr>
    </w:p>
    <w:p w:rsidR="00C60D9D" w:rsidRPr="00C24AE1" w:rsidRDefault="00C52482" w:rsidP="00A30C92">
      <w:pPr>
        <w:spacing w:line="276" w:lineRule="auto"/>
        <w:ind w:firstLine="567"/>
        <w:jc w:val="both"/>
        <w:rPr>
          <w:b/>
          <w:lang w:val="sr-Cyrl-RS"/>
        </w:rPr>
      </w:pPr>
      <w:r w:rsidRPr="00A30C92">
        <w:rPr>
          <w:sz w:val="22"/>
          <w:szCs w:val="22"/>
          <w:lang w:val="sr-Cyrl-CS"/>
        </w:rPr>
        <w:t>Прва</w:t>
      </w:r>
      <w:r w:rsidR="0024481C" w:rsidRPr="00A30C92">
        <w:rPr>
          <w:sz w:val="22"/>
          <w:szCs w:val="22"/>
          <w:lang w:val="sr-Cyrl-CS"/>
        </w:rPr>
        <w:t xml:space="preserve"> тачка </w:t>
      </w:r>
      <w:r w:rsidRPr="00A30C92">
        <w:rPr>
          <w:sz w:val="22"/>
          <w:szCs w:val="22"/>
          <w:lang w:val="sr-Cyrl-CS"/>
        </w:rPr>
        <w:t>дневног реда</w:t>
      </w:r>
      <w:r w:rsidR="00E1438F" w:rsidRPr="00A30C92">
        <w:rPr>
          <w:sz w:val="22"/>
          <w:szCs w:val="22"/>
          <w:lang w:val="sr-Cyrl-CS"/>
        </w:rPr>
        <w:t xml:space="preserve"> -</w:t>
      </w:r>
      <w:r w:rsidR="00E1438F" w:rsidRPr="00E1438F">
        <w:rPr>
          <w:sz w:val="22"/>
          <w:szCs w:val="22"/>
          <w:lang w:val="sr-Cyrl-CS"/>
        </w:rPr>
        <w:t xml:space="preserve"> </w:t>
      </w:r>
      <w:r w:rsidR="00C60D9D" w:rsidRPr="00E1438F">
        <w:rPr>
          <w:lang w:val="sr-Cyrl-RS"/>
        </w:rPr>
        <w:t xml:space="preserve">Разматрање Информације о раду Министарства пољопривреде, шумарства и водопривреде за </w:t>
      </w:r>
      <w:r w:rsidR="00804C97">
        <w:rPr>
          <w:lang w:val="sr-Cyrl-RS"/>
        </w:rPr>
        <w:t>четврти</w:t>
      </w:r>
      <w:r w:rsidR="00C60D9D" w:rsidRPr="00E1438F">
        <w:rPr>
          <w:lang w:val="sr-Cyrl-RS"/>
        </w:rPr>
        <w:t xml:space="preserve"> квартал 2018. </w:t>
      </w:r>
      <w:r w:rsidR="00A30C92">
        <w:rPr>
          <w:lang w:val="sr-Cyrl-RS"/>
        </w:rPr>
        <w:t>г</w:t>
      </w:r>
      <w:r w:rsidR="00C60D9D" w:rsidRPr="00E1438F">
        <w:rPr>
          <w:lang w:val="sr-Cyrl-RS"/>
        </w:rPr>
        <w:t>одине</w:t>
      </w:r>
      <w:r w:rsidR="00A30C92">
        <w:rPr>
          <w:lang w:val="sr-Cyrl-RS"/>
        </w:rPr>
        <w:t xml:space="preserve"> </w:t>
      </w:r>
      <w:r w:rsidR="00A30C92" w:rsidRPr="00A30C92">
        <w:rPr>
          <w:lang w:val="sr-Cyrl-RS"/>
        </w:rPr>
        <w:t>(број 02-97/19 од 22. јануара 2019. године).</w:t>
      </w:r>
    </w:p>
    <w:p w:rsidR="00FE71F0" w:rsidRPr="0078054A" w:rsidRDefault="00FE71F0" w:rsidP="001E5CEA">
      <w:pPr>
        <w:spacing w:line="276" w:lineRule="auto"/>
        <w:jc w:val="both"/>
        <w:rPr>
          <w:b/>
          <w:lang w:val="sr-Cyrl-RS"/>
        </w:rPr>
      </w:pPr>
    </w:p>
    <w:p w:rsidR="00804C97" w:rsidRDefault="00804C97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Извештај је укратко представио Ненад Катанић, помоћник министра. Четврти квартал 2018. године карактеришу </w:t>
      </w:r>
      <w:proofErr w:type="spellStart"/>
      <w:r w:rsidR="006B0175" w:rsidRPr="006B0175">
        <w:rPr>
          <w:rFonts w:eastAsia="Calibri"/>
          <w:lang w:val="en-US" w:eastAsia="en-US"/>
        </w:rPr>
        <w:t>активности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на изради закона. Министар</w:t>
      </w:r>
      <w:r w:rsidR="003311A7">
        <w:rPr>
          <w:rFonts w:eastAsia="Calibri"/>
          <w:lang w:val="sr-Cyrl-RS" w:eastAsia="en-US"/>
        </w:rPr>
        <w:t>с</w:t>
      </w:r>
      <w:r>
        <w:rPr>
          <w:rFonts w:eastAsia="Calibri"/>
          <w:lang w:val="sr-Cyrl-RS" w:eastAsia="en-US"/>
        </w:rPr>
        <w:t>тво је доставило Влади четири Предлога закона: Предлог закона о изменама и допунама Закона о безбедности хране, Предлог закона о изменама и допунама Закона о здрављу биља, Предлог закона о изменама и допунама Закона</w:t>
      </w:r>
      <w:r w:rsidR="00754E14">
        <w:rPr>
          <w:rFonts w:eastAsia="Calibri"/>
          <w:lang w:val="sr-Cyrl-RS" w:eastAsia="en-US"/>
        </w:rPr>
        <w:t xml:space="preserve"> о средствима за исхрану биља и оплемењивачима земљишта и Предлог закона о изменама и допунама Закона о сред</w:t>
      </w:r>
      <w:r w:rsidR="003311A7">
        <w:rPr>
          <w:rFonts w:eastAsia="Calibri"/>
          <w:lang w:val="sr-Cyrl-RS" w:eastAsia="en-US"/>
        </w:rPr>
        <w:t>с</w:t>
      </w:r>
      <w:r w:rsidR="00754E14">
        <w:rPr>
          <w:rFonts w:eastAsia="Calibri"/>
          <w:lang w:val="sr-Cyrl-RS" w:eastAsia="en-US"/>
        </w:rPr>
        <w:t>твима за заштиту биља. Ове Предлоге закона је Влада усвојила и доставила их Народној скупштини н</w:t>
      </w:r>
      <w:r w:rsidR="00BC19C1">
        <w:rPr>
          <w:rFonts w:eastAsia="Calibri"/>
          <w:lang w:val="sr-Cyrl-RS" w:eastAsia="en-US"/>
        </w:rPr>
        <w:t xml:space="preserve">а разматрање и усвајање. Донешене </w:t>
      </w:r>
      <w:r w:rsidR="00754E14">
        <w:rPr>
          <w:rFonts w:eastAsia="Calibri"/>
          <w:lang w:val="sr-Cyrl-RS" w:eastAsia="en-US"/>
        </w:rPr>
        <w:t>су и четири Уредбе</w:t>
      </w:r>
      <w:r w:rsidR="003311A7">
        <w:rPr>
          <w:rFonts w:eastAsia="Calibri"/>
          <w:lang w:val="sr-Cyrl-RS" w:eastAsia="en-US"/>
        </w:rPr>
        <w:t>,</w:t>
      </w:r>
      <w:r w:rsidR="00BD4AE3">
        <w:rPr>
          <w:rFonts w:eastAsia="Calibri"/>
          <w:lang w:val="sr-Cyrl-RS" w:eastAsia="en-US"/>
        </w:rPr>
        <w:t xml:space="preserve"> 20 </w:t>
      </w:r>
      <w:r w:rsidR="00754E14">
        <w:rPr>
          <w:rFonts w:eastAsia="Calibri"/>
          <w:lang w:val="sr-Cyrl-RS" w:eastAsia="en-US"/>
        </w:rPr>
        <w:t>Прави</w:t>
      </w:r>
      <w:r w:rsidR="003311A7">
        <w:rPr>
          <w:rFonts w:eastAsia="Calibri"/>
          <w:lang w:val="sr-Cyrl-RS" w:eastAsia="en-US"/>
        </w:rPr>
        <w:t>л</w:t>
      </w:r>
      <w:r w:rsidR="00754E14">
        <w:rPr>
          <w:rFonts w:eastAsia="Calibri"/>
          <w:lang w:val="sr-Cyrl-RS" w:eastAsia="en-US"/>
        </w:rPr>
        <w:t xml:space="preserve">ника </w:t>
      </w:r>
      <w:r w:rsidR="003311A7">
        <w:rPr>
          <w:rFonts w:eastAsia="Calibri"/>
          <w:lang w:val="sr-Cyrl-RS" w:eastAsia="en-US"/>
        </w:rPr>
        <w:t xml:space="preserve">и једна Одлука, </w:t>
      </w:r>
      <w:r w:rsidR="00754E14">
        <w:rPr>
          <w:rFonts w:eastAsia="Calibri"/>
          <w:lang w:val="sr-Cyrl-RS" w:eastAsia="en-US"/>
        </w:rPr>
        <w:t>које је Влада усвојила на предлог Министарства, а тичу се побољшања ефективности и ефикасности рада Министарства.</w:t>
      </w:r>
      <w:r w:rsidR="00BD4AE3">
        <w:rPr>
          <w:rFonts w:eastAsia="Calibri"/>
          <w:lang w:val="sr-Cyrl-RS" w:eastAsia="en-US"/>
        </w:rPr>
        <w:t xml:space="preserve"> Помоћник министра је посебно представио расподелу подстицаја који су, у делу који се односи на сточарство, повећани у односу на претходну годину</w:t>
      </w:r>
      <w:r w:rsidR="006A5B53">
        <w:rPr>
          <w:rFonts w:eastAsia="Calibri"/>
          <w:lang w:val="sr-Cyrl-RS" w:eastAsia="en-US"/>
        </w:rPr>
        <w:t>. Такође, повећани су подстицаји и за вишегодишње засаде који сада износе 5 милиона динара по газдинству, а код органске производње подстицаји су повећани 120%  у односу на конвенционалну производњу.</w:t>
      </w:r>
    </w:p>
    <w:p w:rsidR="003311A7" w:rsidRDefault="00754E14" w:rsidP="00BA7DD5">
      <w:pPr>
        <w:spacing w:line="276" w:lineRule="auto"/>
        <w:ind w:firstLine="567"/>
        <w:jc w:val="both"/>
        <w:rPr>
          <w:lang w:val="sr-Cyrl-RS"/>
        </w:rPr>
      </w:pPr>
      <w:r w:rsidRPr="00D55D75">
        <w:rPr>
          <w:lang w:val="sr-Cyrl-RS"/>
        </w:rPr>
        <w:t>Александар Богићевић</w:t>
      </w:r>
      <w:r>
        <w:rPr>
          <w:lang w:val="sr-Cyrl-RS"/>
        </w:rPr>
        <w:t>, помоћник министра задужен за рурални развој је нагласио да је рад овог сектора карактерисао рад на терену. Наиме, акценат је стављен на обилазак општина у циљу подстицања сарадње пољопривредних стручних служби са локалним самоуправама. План је да се обиђе 35 локалних самоуправа и рад на терену ће се наставити и у овој години.</w:t>
      </w:r>
      <w:r w:rsidR="00BA7DD5">
        <w:rPr>
          <w:lang w:val="sr-Cyrl-RS"/>
        </w:rPr>
        <w:t xml:space="preserve"> Такође, у</w:t>
      </w:r>
      <w:r w:rsidR="00141D43">
        <w:rPr>
          <w:lang w:val="sr-Cyrl-RS"/>
        </w:rPr>
        <w:t xml:space="preserve"> новембру су припремљени правилници за националне мере, а што се тиче IPARD-а ове године се очекује да се мере 7 (рурални туриз</w:t>
      </w:r>
      <w:r w:rsidR="00804D51">
        <w:rPr>
          <w:lang w:val="sr-Cyrl-RS"/>
        </w:rPr>
        <w:t>ам) и 9 (запошљавање стручњака) акредитују.</w:t>
      </w:r>
    </w:p>
    <w:p w:rsidR="00C618EF" w:rsidRDefault="00C618EF" w:rsidP="00BA7DD5">
      <w:pPr>
        <w:spacing w:line="276" w:lineRule="auto"/>
        <w:ind w:firstLine="567"/>
        <w:jc w:val="both"/>
        <w:rPr>
          <w:lang w:val="sr-Cyrl-RS"/>
        </w:rPr>
      </w:pPr>
      <w:r w:rsidRPr="00C618EF">
        <w:rPr>
          <w:lang w:val="sr-Cyrl-RS"/>
        </w:rPr>
        <w:t>Бојан Живковић</w:t>
      </w:r>
      <w:r>
        <w:rPr>
          <w:lang w:val="sr-Cyrl-RS"/>
        </w:rPr>
        <w:t xml:space="preserve">, </w:t>
      </w:r>
      <w:r w:rsidRPr="00C618EF">
        <w:rPr>
          <w:lang w:val="sr-Cyrl-RS"/>
        </w:rPr>
        <w:t>помоћни</w:t>
      </w:r>
      <w:r>
        <w:rPr>
          <w:lang w:val="sr-Cyrl-RS"/>
        </w:rPr>
        <w:t>к</w:t>
      </w:r>
      <w:r w:rsidRPr="00C618EF">
        <w:rPr>
          <w:lang w:val="sr-Cyrl-RS"/>
        </w:rPr>
        <w:t xml:space="preserve"> директора Управе за аграрна плаћања</w:t>
      </w:r>
      <w:r>
        <w:rPr>
          <w:lang w:val="sr-Cyrl-RS"/>
        </w:rPr>
        <w:t xml:space="preserve"> је изнео податке везано за динамику обраде субвенција.</w:t>
      </w:r>
    </w:p>
    <w:p w:rsidR="00C618EF" w:rsidRPr="00BA7DD5" w:rsidRDefault="00C618EF" w:rsidP="00BA7DD5">
      <w:pPr>
        <w:spacing w:line="276" w:lineRule="auto"/>
        <w:ind w:firstLine="567"/>
        <w:jc w:val="both"/>
        <w:rPr>
          <w:lang w:val="sr-Cyrl-RS"/>
        </w:rPr>
      </w:pPr>
    </w:p>
    <w:p w:rsidR="00141D43" w:rsidRDefault="005A46F5" w:rsidP="001E5CEA">
      <w:pPr>
        <w:spacing w:line="276" w:lineRule="auto"/>
        <w:ind w:firstLine="720"/>
        <w:jc w:val="both"/>
        <w:rPr>
          <w:lang w:val="sr-Cyrl-RS"/>
        </w:rPr>
      </w:pPr>
      <w:r w:rsidRPr="0001303D">
        <w:rPr>
          <w:lang w:val="sr-Cyrl-RS"/>
        </w:rPr>
        <w:t xml:space="preserve">У дискусији </w:t>
      </w:r>
      <w:r w:rsidR="00944B25">
        <w:rPr>
          <w:lang w:val="sr-Cyrl-RS"/>
        </w:rPr>
        <w:t>су</w:t>
      </w:r>
      <w:r w:rsidR="00920FA6">
        <w:rPr>
          <w:lang w:val="sr-Cyrl-RS"/>
        </w:rPr>
        <w:t xml:space="preserve"> учествова</w:t>
      </w:r>
      <w:r w:rsidR="00944B25">
        <w:rPr>
          <w:lang w:val="sr-Cyrl-RS"/>
        </w:rPr>
        <w:t>ли</w:t>
      </w:r>
      <w:r w:rsidR="00C23399">
        <w:rPr>
          <w:lang w:val="sr-Cyrl-RS"/>
        </w:rPr>
        <w:t xml:space="preserve"> народни посланици</w:t>
      </w:r>
      <w:r w:rsidR="00944B25">
        <w:rPr>
          <w:lang w:val="sr-Cyrl-RS"/>
        </w:rPr>
        <w:t>:</w:t>
      </w:r>
      <w:r w:rsidR="00141D43">
        <w:rPr>
          <w:lang w:val="sr-Cyrl-RS"/>
        </w:rPr>
        <w:t xml:space="preserve"> Маријан Ристичевић, Верољуб Матић, </w:t>
      </w:r>
      <w:r w:rsidR="005A3B0F">
        <w:rPr>
          <w:lang w:val="sr-Cyrl-RS"/>
        </w:rPr>
        <w:t xml:space="preserve">Милија Милетић, Милорад Мирчић, </w:t>
      </w:r>
      <w:r w:rsidR="005A3B0F" w:rsidRPr="00E242DA">
        <w:rPr>
          <w:lang w:val="sr-Cyrl-CS"/>
        </w:rPr>
        <w:t>проф. др Миладин Шеварлић</w:t>
      </w:r>
      <w:r w:rsidR="00141D43">
        <w:rPr>
          <w:lang w:val="sr-Cyrl-CS"/>
        </w:rPr>
        <w:t xml:space="preserve"> и </w:t>
      </w:r>
      <w:r w:rsidR="005A3B0F">
        <w:rPr>
          <w:lang w:val="sr-Cyrl-CS"/>
        </w:rPr>
        <w:t>Нада Лазић</w:t>
      </w:r>
      <w:r w:rsidR="00141D43">
        <w:rPr>
          <w:lang w:val="sr-Cyrl-RS"/>
        </w:rPr>
        <w:t>.</w:t>
      </w:r>
    </w:p>
    <w:p w:rsidR="004B14EF" w:rsidRPr="0078054A" w:rsidRDefault="005A46F5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4B14EF" w:rsidRPr="004B14EF" w:rsidRDefault="004B14EF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Одбор је већином гласова (</w:t>
      </w:r>
      <w:r w:rsidR="00F6512F">
        <w:rPr>
          <w:lang w:val="sr-Cyrl-RS"/>
        </w:rPr>
        <w:t>9</w:t>
      </w:r>
      <w:r>
        <w:rPr>
          <w:lang w:val="sr-Cyrl-RS"/>
        </w:rPr>
        <w:t xml:space="preserve"> за, </w:t>
      </w:r>
      <w:r w:rsidR="00F6512F">
        <w:rPr>
          <w:lang w:val="sr-Cyrl-RS"/>
        </w:rPr>
        <w:t>1 уздржан</w:t>
      </w:r>
      <w:r>
        <w:rPr>
          <w:lang w:val="sr-Cyrl-RS"/>
        </w:rPr>
        <w:t>)</w:t>
      </w:r>
      <w:r w:rsidRPr="004B14EF">
        <w:rPr>
          <w:lang w:val="sr-Cyrl-RS"/>
        </w:rPr>
        <w:t>, а на основу члана 229. став 4. Пословника Народне скупштине закључио да поднесе Народној скупштини следећи</w:t>
      </w:r>
    </w:p>
    <w:p w:rsidR="003311A7" w:rsidRDefault="004B14EF" w:rsidP="001E5CEA">
      <w:pPr>
        <w:spacing w:line="276" w:lineRule="auto"/>
        <w:jc w:val="both"/>
        <w:rPr>
          <w:lang w:val="sr-Cyrl-RS"/>
        </w:rPr>
      </w:pPr>
      <w:r w:rsidRPr="004B14EF">
        <w:rPr>
          <w:lang w:val="sr-Cyrl-RS"/>
        </w:rPr>
        <w:t xml:space="preserve">          </w:t>
      </w:r>
      <w:r w:rsidR="00804D51">
        <w:rPr>
          <w:lang w:val="sr-Cyrl-RS"/>
        </w:rPr>
        <w:t xml:space="preserve">                            </w:t>
      </w:r>
      <w:r w:rsidRPr="004B14EF">
        <w:rPr>
          <w:lang w:val="sr-Cyrl-RS"/>
        </w:rPr>
        <w:t xml:space="preserve">                    </w:t>
      </w:r>
    </w:p>
    <w:p w:rsidR="00C618EF" w:rsidRDefault="00C618EF" w:rsidP="001E5CEA">
      <w:pPr>
        <w:spacing w:line="276" w:lineRule="auto"/>
        <w:jc w:val="both"/>
        <w:rPr>
          <w:lang w:val="sr-Cyrl-RS"/>
        </w:rPr>
      </w:pPr>
    </w:p>
    <w:p w:rsidR="00C618EF" w:rsidRDefault="00C618EF" w:rsidP="001E5CEA">
      <w:pPr>
        <w:spacing w:line="276" w:lineRule="auto"/>
        <w:jc w:val="both"/>
        <w:rPr>
          <w:lang w:val="sr-Cyrl-RS"/>
        </w:rPr>
      </w:pPr>
    </w:p>
    <w:p w:rsidR="00C618EF" w:rsidRDefault="00C618EF" w:rsidP="001E5CEA">
      <w:pPr>
        <w:spacing w:line="276" w:lineRule="auto"/>
        <w:jc w:val="both"/>
        <w:rPr>
          <w:lang w:val="sr-Cyrl-RS"/>
        </w:rPr>
      </w:pPr>
    </w:p>
    <w:p w:rsidR="004B14EF" w:rsidRPr="004B14EF" w:rsidRDefault="004B14EF" w:rsidP="003311A7">
      <w:pPr>
        <w:spacing w:line="276" w:lineRule="auto"/>
        <w:jc w:val="center"/>
        <w:rPr>
          <w:lang w:val="sr-Cyrl-RS"/>
        </w:rPr>
      </w:pPr>
      <w:r w:rsidRPr="004B14EF">
        <w:rPr>
          <w:lang w:val="sr-Cyrl-RS"/>
        </w:rPr>
        <w:lastRenderedPageBreak/>
        <w:t>И з в е ш т а ј</w:t>
      </w:r>
    </w:p>
    <w:p w:rsidR="004B14EF" w:rsidRPr="004B14EF" w:rsidRDefault="004B14EF" w:rsidP="001E5CEA">
      <w:pPr>
        <w:spacing w:line="276" w:lineRule="auto"/>
        <w:jc w:val="both"/>
        <w:rPr>
          <w:lang w:val="sr-Cyrl-RS"/>
        </w:rPr>
      </w:pPr>
    </w:p>
    <w:p w:rsidR="004B14EF" w:rsidRPr="004B14EF" w:rsidRDefault="004B14EF" w:rsidP="001E5CEA">
      <w:pPr>
        <w:spacing w:line="276" w:lineRule="auto"/>
        <w:ind w:firstLine="720"/>
        <w:jc w:val="both"/>
        <w:rPr>
          <w:lang w:val="sr-Cyrl-RS"/>
        </w:rPr>
      </w:pPr>
      <w:r w:rsidRPr="004B14EF">
        <w:rPr>
          <w:lang w:val="sr-Cyrl-CS"/>
        </w:rPr>
        <w:t xml:space="preserve">Сагласно члану 229. Пословника Народне скупштине, Одбор за </w:t>
      </w:r>
      <w:proofErr w:type="spellStart"/>
      <w:r w:rsidRPr="004B14EF">
        <w:rPr>
          <w:lang w:val="en-US"/>
        </w:rPr>
        <w:t>пољопривреду</w:t>
      </w:r>
      <w:proofErr w:type="spellEnd"/>
      <w:r w:rsidRPr="004B14EF">
        <w:rPr>
          <w:lang w:val="en-US"/>
        </w:rPr>
        <w:t xml:space="preserve">, </w:t>
      </w:r>
      <w:proofErr w:type="spellStart"/>
      <w:r w:rsidRPr="004B14EF">
        <w:rPr>
          <w:lang w:val="en-US"/>
        </w:rPr>
        <w:t>шум</w:t>
      </w:r>
      <w:proofErr w:type="spellEnd"/>
      <w:r w:rsidRPr="004B14EF">
        <w:rPr>
          <w:lang w:val="sr-Cyrl-RS"/>
        </w:rPr>
        <w:t>а</w:t>
      </w:r>
      <w:proofErr w:type="spellStart"/>
      <w:r w:rsidRPr="004B14EF">
        <w:rPr>
          <w:lang w:val="en-US"/>
        </w:rPr>
        <w:t>рство</w:t>
      </w:r>
      <w:proofErr w:type="spellEnd"/>
      <w:r w:rsidRPr="004B14EF">
        <w:rPr>
          <w:lang w:val="en-US"/>
        </w:rPr>
        <w:t xml:space="preserve"> и </w:t>
      </w:r>
      <w:proofErr w:type="spellStart"/>
      <w:r w:rsidRPr="004B14EF">
        <w:rPr>
          <w:lang w:val="en-US"/>
        </w:rPr>
        <w:t>водопривреду</w:t>
      </w:r>
      <w:proofErr w:type="spellEnd"/>
      <w:r w:rsidRPr="004B14EF">
        <w:rPr>
          <w:lang w:val="sr-Cyrl-CS"/>
        </w:rPr>
        <w:t xml:space="preserve"> размотрио је Информацију о раду Министарства пољопривреде, шумарства и водопривреде </w:t>
      </w:r>
      <w:r>
        <w:rPr>
          <w:lang w:val="sr-Cyrl-RS"/>
        </w:rPr>
        <w:t xml:space="preserve">за </w:t>
      </w:r>
      <w:r w:rsidR="00886142">
        <w:rPr>
          <w:lang w:val="sr-Cyrl-RS"/>
        </w:rPr>
        <w:t>четврти</w:t>
      </w:r>
      <w:r w:rsidRPr="004B14EF">
        <w:rPr>
          <w:lang w:val="sr-Cyrl-RS"/>
        </w:rPr>
        <w:t xml:space="preserve"> квартал</w:t>
      </w:r>
      <w:r>
        <w:rPr>
          <w:lang w:val="sr-Cyrl-CS"/>
        </w:rPr>
        <w:t xml:space="preserve"> 2018</w:t>
      </w:r>
      <w:r w:rsidRPr="004B14EF">
        <w:rPr>
          <w:lang w:val="sr-Cyrl-CS"/>
        </w:rPr>
        <w:t>. године и одлучио да ј</w:t>
      </w:r>
      <w:r w:rsidRPr="004B14EF">
        <w:rPr>
          <w:lang w:val="en-US"/>
        </w:rPr>
        <w:t xml:space="preserve">e </w:t>
      </w:r>
      <w:r w:rsidRPr="004B14EF">
        <w:rPr>
          <w:lang w:val="sr-Cyrl-CS"/>
        </w:rPr>
        <w:t xml:space="preserve">прихвати. </w:t>
      </w:r>
    </w:p>
    <w:p w:rsidR="00C50BDC" w:rsidRPr="002608A6" w:rsidRDefault="00C50BDC" w:rsidP="001E5CEA">
      <w:pPr>
        <w:spacing w:line="276" w:lineRule="auto"/>
        <w:jc w:val="both"/>
        <w:rPr>
          <w:rFonts w:eastAsiaTheme="minorHAnsi"/>
          <w:lang w:val="sr-Cyrl-RS" w:eastAsia="en-US"/>
        </w:rPr>
      </w:pPr>
      <w:bookmarkStart w:id="0" w:name="_GoBack"/>
      <w:bookmarkEnd w:id="0"/>
    </w:p>
    <w:p w:rsidR="002608A6" w:rsidRPr="002608A6" w:rsidRDefault="002608A6" w:rsidP="001E5C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 w:rsidRPr="002608A6">
        <w:rPr>
          <w:rFonts w:eastAsiaTheme="minorHAnsi"/>
          <w:lang w:eastAsia="en-US"/>
        </w:rPr>
        <w:t>Пошто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других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питања</w:t>
      </w:r>
      <w:proofErr w:type="spellEnd"/>
      <w:r w:rsidRPr="002608A6">
        <w:rPr>
          <w:rFonts w:eastAsiaTheme="minorHAnsi"/>
          <w:lang w:eastAsia="en-US"/>
        </w:rPr>
        <w:t xml:space="preserve"> и </w:t>
      </w:r>
      <w:proofErr w:type="spellStart"/>
      <w:r w:rsidRPr="002608A6">
        <w:rPr>
          <w:rFonts w:eastAsiaTheme="minorHAnsi"/>
          <w:lang w:eastAsia="en-US"/>
        </w:rPr>
        <w:t>предлога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није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било</w:t>
      </w:r>
      <w:proofErr w:type="spellEnd"/>
      <w:r w:rsidRPr="002608A6">
        <w:rPr>
          <w:rFonts w:eastAsiaTheme="minorHAnsi"/>
          <w:lang w:eastAsia="en-US"/>
        </w:rPr>
        <w:t xml:space="preserve">, </w:t>
      </w:r>
      <w:r w:rsidRPr="002608A6">
        <w:rPr>
          <w:rFonts w:eastAsiaTheme="minorHAnsi"/>
          <w:lang w:val="sr-Cyrl-RS" w:eastAsia="en-US"/>
        </w:rPr>
        <w:t>с</w:t>
      </w:r>
      <w:proofErr w:type="spellStart"/>
      <w:r w:rsidRPr="002608A6">
        <w:rPr>
          <w:rFonts w:eastAsiaTheme="minorHAnsi"/>
          <w:lang w:eastAsia="en-US"/>
        </w:rPr>
        <w:t>едница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је</w:t>
      </w:r>
      <w:proofErr w:type="spellEnd"/>
      <w:r w:rsidRPr="002608A6">
        <w:rPr>
          <w:rFonts w:eastAsiaTheme="minorHAnsi"/>
          <w:lang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закључена</w:t>
      </w:r>
      <w:proofErr w:type="spellEnd"/>
      <w:r w:rsidRPr="002608A6">
        <w:rPr>
          <w:rFonts w:eastAsiaTheme="minorHAnsi"/>
          <w:lang w:eastAsia="en-US"/>
        </w:rPr>
        <w:t xml:space="preserve"> у</w:t>
      </w:r>
      <w:r w:rsidRPr="002608A6">
        <w:rPr>
          <w:rFonts w:eastAsiaTheme="minorHAnsi"/>
          <w:lang w:val="sr-Cyrl-RS" w:eastAsia="en-US"/>
        </w:rPr>
        <w:t xml:space="preserve"> </w:t>
      </w:r>
      <w:r w:rsidRPr="002608A6">
        <w:rPr>
          <w:rFonts w:eastAsiaTheme="minorHAnsi"/>
          <w:lang w:val="en-US" w:eastAsia="en-US"/>
        </w:rPr>
        <w:t>1</w:t>
      </w:r>
      <w:r w:rsidR="00886142">
        <w:rPr>
          <w:rFonts w:eastAsiaTheme="minorHAnsi"/>
          <w:lang w:val="sr-Cyrl-RS" w:eastAsia="en-US"/>
        </w:rPr>
        <w:t>4</w:t>
      </w:r>
      <w:proofErr w:type="gramStart"/>
      <w:r w:rsidRPr="002608A6">
        <w:rPr>
          <w:rFonts w:eastAsiaTheme="minorHAnsi"/>
          <w:lang w:val="en-US" w:eastAsia="en-US"/>
        </w:rPr>
        <w:t>,</w:t>
      </w:r>
      <w:r w:rsidR="00886142">
        <w:rPr>
          <w:rFonts w:eastAsiaTheme="minorHAnsi"/>
          <w:lang w:val="sr-Cyrl-RS" w:eastAsia="en-US"/>
        </w:rPr>
        <w:t>00</w:t>
      </w:r>
      <w:proofErr w:type="gramEnd"/>
      <w:r w:rsidRPr="002608A6">
        <w:rPr>
          <w:rFonts w:eastAsiaTheme="minorHAnsi"/>
          <w:lang w:val="en-US" w:eastAsia="en-US"/>
        </w:rPr>
        <w:t xml:space="preserve"> </w:t>
      </w:r>
      <w:proofErr w:type="spellStart"/>
      <w:r w:rsidRPr="002608A6">
        <w:rPr>
          <w:rFonts w:eastAsiaTheme="minorHAnsi"/>
          <w:lang w:eastAsia="en-US"/>
        </w:rPr>
        <w:t>часова</w:t>
      </w:r>
      <w:proofErr w:type="spellEnd"/>
      <w:r w:rsidRPr="002608A6">
        <w:rPr>
          <w:rFonts w:eastAsiaTheme="minorHAnsi"/>
          <w:lang w:eastAsia="en-US"/>
        </w:rPr>
        <w:t>.</w:t>
      </w:r>
    </w:p>
    <w:p w:rsidR="0001303D" w:rsidRPr="0001303D" w:rsidRDefault="0001303D" w:rsidP="001E5CEA">
      <w:pPr>
        <w:spacing w:line="276" w:lineRule="auto"/>
        <w:rPr>
          <w:lang w:val="sr-Cyrl-RS"/>
        </w:rPr>
      </w:pPr>
    </w:p>
    <w:p w:rsidR="00E87F1C" w:rsidRDefault="0001303D" w:rsidP="001E5CEA">
      <w:pPr>
        <w:tabs>
          <w:tab w:val="left" w:pos="1080"/>
        </w:tabs>
        <w:spacing w:line="276" w:lineRule="auto"/>
        <w:rPr>
          <w:lang w:val="sr-Cyrl-RS"/>
        </w:rPr>
      </w:pPr>
      <w:r>
        <w:t xml:space="preserve">            </w:t>
      </w:r>
      <w:proofErr w:type="spellStart"/>
      <w:proofErr w:type="gramStart"/>
      <w:r w:rsidRPr="002B332C">
        <w:t>Саставни</w:t>
      </w:r>
      <w:proofErr w:type="spellEnd"/>
      <w:r w:rsidRPr="002B332C">
        <w:t xml:space="preserve"> </w:t>
      </w:r>
      <w:proofErr w:type="spellStart"/>
      <w:r w:rsidRPr="002B332C">
        <w:t>део</w:t>
      </w:r>
      <w:proofErr w:type="spellEnd"/>
      <w:r w:rsidRPr="002B332C">
        <w:t xml:space="preserve"> </w:t>
      </w:r>
      <w:proofErr w:type="spellStart"/>
      <w:r w:rsidRPr="002B332C">
        <w:t>овог</w:t>
      </w:r>
      <w:proofErr w:type="spellEnd"/>
      <w:r w:rsidRPr="002B332C">
        <w:t xml:space="preserve"> </w:t>
      </w:r>
      <w:proofErr w:type="spellStart"/>
      <w:r w:rsidRPr="002B332C">
        <w:t>записника</w:t>
      </w:r>
      <w:proofErr w:type="spellEnd"/>
      <w:r w:rsidRPr="002B332C">
        <w:t xml:space="preserve"> </w:t>
      </w:r>
      <w:proofErr w:type="spellStart"/>
      <w:r w:rsidRPr="002B332C">
        <w:t>чини</w:t>
      </w:r>
      <w:proofErr w:type="spellEnd"/>
      <w:r w:rsidRPr="002B332C">
        <w:t xml:space="preserve"> </w:t>
      </w:r>
      <w:proofErr w:type="spellStart"/>
      <w:r w:rsidRPr="002B332C">
        <w:t>обрађе</w:t>
      </w:r>
      <w:r>
        <w:t>ни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ПРЕДСЕДНИК </w:t>
      </w: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1E5CEA">
      <w:pPr>
        <w:spacing w:line="276" w:lineRule="auto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5C" w:rsidRDefault="0080085C" w:rsidP="008A1785">
      <w:r>
        <w:separator/>
      </w:r>
    </w:p>
  </w:endnote>
  <w:endnote w:type="continuationSeparator" w:id="0">
    <w:p w:rsidR="0080085C" w:rsidRDefault="0080085C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5C" w:rsidRDefault="0080085C" w:rsidP="008A1785">
      <w:r>
        <w:separator/>
      </w:r>
    </w:p>
  </w:footnote>
  <w:footnote w:type="continuationSeparator" w:id="0">
    <w:p w:rsidR="0080085C" w:rsidRDefault="0080085C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23C25"/>
    <w:rsid w:val="000375AF"/>
    <w:rsid w:val="0004461D"/>
    <w:rsid w:val="000537B9"/>
    <w:rsid w:val="00070FFD"/>
    <w:rsid w:val="00071DC0"/>
    <w:rsid w:val="0008099D"/>
    <w:rsid w:val="000A3CC4"/>
    <w:rsid w:val="000A54FB"/>
    <w:rsid w:val="000B1E6A"/>
    <w:rsid w:val="000C604A"/>
    <w:rsid w:val="000C639A"/>
    <w:rsid w:val="000E028D"/>
    <w:rsid w:val="000E6990"/>
    <w:rsid w:val="000F620B"/>
    <w:rsid w:val="001174A8"/>
    <w:rsid w:val="001175FD"/>
    <w:rsid w:val="00126DC9"/>
    <w:rsid w:val="00141D43"/>
    <w:rsid w:val="00143196"/>
    <w:rsid w:val="00146156"/>
    <w:rsid w:val="001526BC"/>
    <w:rsid w:val="001671F5"/>
    <w:rsid w:val="00177C63"/>
    <w:rsid w:val="001A2707"/>
    <w:rsid w:val="001B358C"/>
    <w:rsid w:val="001B7D97"/>
    <w:rsid w:val="001C48A0"/>
    <w:rsid w:val="001D056A"/>
    <w:rsid w:val="001D45E3"/>
    <w:rsid w:val="001E5CEA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C6B1B"/>
    <w:rsid w:val="002E120E"/>
    <w:rsid w:val="002E58FF"/>
    <w:rsid w:val="002E650E"/>
    <w:rsid w:val="002E6520"/>
    <w:rsid w:val="002E7C2F"/>
    <w:rsid w:val="002F527B"/>
    <w:rsid w:val="002F6EFE"/>
    <w:rsid w:val="003138C8"/>
    <w:rsid w:val="00315A9E"/>
    <w:rsid w:val="0031772D"/>
    <w:rsid w:val="0032746A"/>
    <w:rsid w:val="00330795"/>
    <w:rsid w:val="003311A7"/>
    <w:rsid w:val="00333234"/>
    <w:rsid w:val="0033418A"/>
    <w:rsid w:val="00344C17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4004E4"/>
    <w:rsid w:val="0040150D"/>
    <w:rsid w:val="0040483C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802C2"/>
    <w:rsid w:val="004858CF"/>
    <w:rsid w:val="00491EE5"/>
    <w:rsid w:val="004930C5"/>
    <w:rsid w:val="004A62F0"/>
    <w:rsid w:val="004A672C"/>
    <w:rsid w:val="004B14EF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3B0F"/>
    <w:rsid w:val="005A46D7"/>
    <w:rsid w:val="005A46F5"/>
    <w:rsid w:val="005C2A05"/>
    <w:rsid w:val="005D13FF"/>
    <w:rsid w:val="005F0A91"/>
    <w:rsid w:val="00600B44"/>
    <w:rsid w:val="00601B2C"/>
    <w:rsid w:val="00611587"/>
    <w:rsid w:val="00612847"/>
    <w:rsid w:val="00632439"/>
    <w:rsid w:val="00635C99"/>
    <w:rsid w:val="00635E5D"/>
    <w:rsid w:val="00644756"/>
    <w:rsid w:val="00660F3A"/>
    <w:rsid w:val="00675370"/>
    <w:rsid w:val="00683689"/>
    <w:rsid w:val="006859EF"/>
    <w:rsid w:val="006967C2"/>
    <w:rsid w:val="0069718A"/>
    <w:rsid w:val="006A0900"/>
    <w:rsid w:val="006A5B53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4E14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E0923"/>
    <w:rsid w:val="007F1F90"/>
    <w:rsid w:val="007F4017"/>
    <w:rsid w:val="0080085C"/>
    <w:rsid w:val="00804C97"/>
    <w:rsid w:val="00804D51"/>
    <w:rsid w:val="0081189E"/>
    <w:rsid w:val="00822D63"/>
    <w:rsid w:val="00864103"/>
    <w:rsid w:val="00876514"/>
    <w:rsid w:val="00881F60"/>
    <w:rsid w:val="00886142"/>
    <w:rsid w:val="008915AA"/>
    <w:rsid w:val="0089233B"/>
    <w:rsid w:val="00896F1B"/>
    <w:rsid w:val="008A1107"/>
    <w:rsid w:val="008A1785"/>
    <w:rsid w:val="008A211E"/>
    <w:rsid w:val="008B258D"/>
    <w:rsid w:val="008D45A4"/>
    <w:rsid w:val="008E5BEC"/>
    <w:rsid w:val="008E67CE"/>
    <w:rsid w:val="00901EF0"/>
    <w:rsid w:val="00903D83"/>
    <w:rsid w:val="00905624"/>
    <w:rsid w:val="00920FA6"/>
    <w:rsid w:val="009216A4"/>
    <w:rsid w:val="009238DE"/>
    <w:rsid w:val="0093790C"/>
    <w:rsid w:val="00944B25"/>
    <w:rsid w:val="009453B0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D0661"/>
    <w:rsid w:val="009E1B67"/>
    <w:rsid w:val="009E2A14"/>
    <w:rsid w:val="009F206D"/>
    <w:rsid w:val="00A038A6"/>
    <w:rsid w:val="00A039C0"/>
    <w:rsid w:val="00A04062"/>
    <w:rsid w:val="00A11580"/>
    <w:rsid w:val="00A30C92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C1462"/>
    <w:rsid w:val="00AC447B"/>
    <w:rsid w:val="00AD5BE6"/>
    <w:rsid w:val="00AE2B89"/>
    <w:rsid w:val="00AF31DE"/>
    <w:rsid w:val="00B00463"/>
    <w:rsid w:val="00B12022"/>
    <w:rsid w:val="00B1794B"/>
    <w:rsid w:val="00B32D91"/>
    <w:rsid w:val="00B338C6"/>
    <w:rsid w:val="00B463F1"/>
    <w:rsid w:val="00B46C9D"/>
    <w:rsid w:val="00B57D82"/>
    <w:rsid w:val="00B67AD1"/>
    <w:rsid w:val="00B9075B"/>
    <w:rsid w:val="00B90D01"/>
    <w:rsid w:val="00BA43E8"/>
    <w:rsid w:val="00BA7DD5"/>
    <w:rsid w:val="00BC19C1"/>
    <w:rsid w:val="00BC3D4D"/>
    <w:rsid w:val="00BC4985"/>
    <w:rsid w:val="00BD0141"/>
    <w:rsid w:val="00BD3980"/>
    <w:rsid w:val="00BD4AE3"/>
    <w:rsid w:val="00BF0044"/>
    <w:rsid w:val="00BF3F92"/>
    <w:rsid w:val="00C0068B"/>
    <w:rsid w:val="00C00C92"/>
    <w:rsid w:val="00C23399"/>
    <w:rsid w:val="00C24AE1"/>
    <w:rsid w:val="00C254A1"/>
    <w:rsid w:val="00C33E65"/>
    <w:rsid w:val="00C37B24"/>
    <w:rsid w:val="00C421CB"/>
    <w:rsid w:val="00C50BDC"/>
    <w:rsid w:val="00C52482"/>
    <w:rsid w:val="00C55BAE"/>
    <w:rsid w:val="00C57EF1"/>
    <w:rsid w:val="00C60D9D"/>
    <w:rsid w:val="00C618EF"/>
    <w:rsid w:val="00C8583F"/>
    <w:rsid w:val="00C93DE7"/>
    <w:rsid w:val="00CB2196"/>
    <w:rsid w:val="00CB5DFE"/>
    <w:rsid w:val="00CB7F93"/>
    <w:rsid w:val="00CC1CB0"/>
    <w:rsid w:val="00CC50FA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5D75"/>
    <w:rsid w:val="00D56316"/>
    <w:rsid w:val="00D6368E"/>
    <w:rsid w:val="00D7404D"/>
    <w:rsid w:val="00D76F07"/>
    <w:rsid w:val="00D82739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2DA"/>
    <w:rsid w:val="00E246F0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A016D"/>
    <w:rsid w:val="00EA0855"/>
    <w:rsid w:val="00EA46F5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149A"/>
    <w:rsid w:val="00F261D7"/>
    <w:rsid w:val="00F26B18"/>
    <w:rsid w:val="00F32BAD"/>
    <w:rsid w:val="00F3646B"/>
    <w:rsid w:val="00F408D6"/>
    <w:rsid w:val="00F6512F"/>
    <w:rsid w:val="00F66344"/>
    <w:rsid w:val="00F70137"/>
    <w:rsid w:val="00F73448"/>
    <w:rsid w:val="00FA5806"/>
    <w:rsid w:val="00FB03E1"/>
    <w:rsid w:val="00FB2BB7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70C8-8428-4C76-8050-80CF51D5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22</cp:revision>
  <cp:lastPrinted>2016-07-20T11:45:00Z</cp:lastPrinted>
  <dcterms:created xsi:type="dcterms:W3CDTF">2019-02-07T06:59:00Z</dcterms:created>
  <dcterms:modified xsi:type="dcterms:W3CDTF">2019-02-12T08:03:00Z</dcterms:modified>
</cp:coreProperties>
</file>